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D2" w:rsidRPr="0064659D" w:rsidRDefault="007128D2" w:rsidP="007128D2">
      <w:pPr>
        <w:jc w:val="right"/>
        <w:rPr>
          <w:bCs/>
          <w:i/>
        </w:rPr>
      </w:pPr>
      <w:r w:rsidRPr="0064659D">
        <w:rPr>
          <w:bCs/>
          <w:i/>
        </w:rPr>
        <w:t>Приложение № 1</w:t>
      </w:r>
    </w:p>
    <w:p w:rsidR="0064659D" w:rsidRPr="0064659D" w:rsidRDefault="00590EC4" w:rsidP="007128D2">
      <w:pPr>
        <w:jc w:val="right"/>
        <w:rPr>
          <w:bCs/>
          <w:i/>
        </w:rPr>
      </w:pPr>
      <w:r>
        <w:rPr>
          <w:bCs/>
          <w:i/>
        </w:rPr>
        <w:t xml:space="preserve">К приказу МУ «УДУ </w:t>
      </w:r>
      <w:proofErr w:type="spellStart"/>
      <w:r>
        <w:rPr>
          <w:bCs/>
          <w:i/>
        </w:rPr>
        <w:t>Веденского</w:t>
      </w:r>
      <w:proofErr w:type="spellEnd"/>
      <w:r>
        <w:rPr>
          <w:bCs/>
          <w:i/>
        </w:rPr>
        <w:t xml:space="preserve"> муниципального района»</w:t>
      </w:r>
      <w:bookmarkStart w:id="0" w:name="_GoBack"/>
      <w:bookmarkEnd w:id="0"/>
    </w:p>
    <w:p w:rsidR="0064659D" w:rsidRPr="0064659D" w:rsidRDefault="000B19EC" w:rsidP="007128D2">
      <w:pPr>
        <w:jc w:val="right"/>
        <w:rPr>
          <w:bCs/>
          <w:i/>
        </w:rPr>
      </w:pPr>
      <w:r>
        <w:rPr>
          <w:bCs/>
          <w:i/>
        </w:rPr>
        <w:t>от 21.02.2017 г.  г. №</w:t>
      </w:r>
      <w:r w:rsidRPr="000B19EC">
        <w:rPr>
          <w:bCs/>
          <w:i/>
          <w:u w:val="single"/>
        </w:rPr>
        <w:t>18-од</w:t>
      </w:r>
      <w:r w:rsidR="0099197B">
        <w:rPr>
          <w:bCs/>
          <w:i/>
        </w:rPr>
        <w:t xml:space="preserve"> </w:t>
      </w:r>
    </w:p>
    <w:p w:rsidR="007128D2" w:rsidRDefault="007128D2" w:rsidP="007128D2">
      <w:pPr>
        <w:jc w:val="center"/>
        <w:rPr>
          <w:bCs/>
        </w:rPr>
      </w:pPr>
    </w:p>
    <w:p w:rsidR="007128D2" w:rsidRPr="00B0284B" w:rsidRDefault="007128D2" w:rsidP="007128D2">
      <w:pPr>
        <w:jc w:val="center"/>
        <w:rPr>
          <w:rFonts w:eastAsia="Arial"/>
          <w:bCs/>
        </w:rPr>
      </w:pPr>
      <w:r w:rsidRPr="00B0284B">
        <w:rPr>
          <w:bCs/>
        </w:rPr>
        <w:t>ПЛАН  МЕРОПРИЯТИЙ</w:t>
      </w:r>
    </w:p>
    <w:p w:rsidR="007128D2" w:rsidRPr="00B0284B" w:rsidRDefault="0064659D" w:rsidP="007128D2">
      <w:pPr>
        <w:jc w:val="center"/>
        <w:rPr>
          <w:bCs/>
        </w:rPr>
      </w:pPr>
      <w:r w:rsidRPr="00B0284B">
        <w:rPr>
          <w:bCs/>
        </w:rPr>
        <w:t>по</w:t>
      </w:r>
      <w:r>
        <w:rPr>
          <w:bCs/>
        </w:rPr>
        <w:t xml:space="preserve"> </w:t>
      </w:r>
      <w:r w:rsidRPr="00B0284B">
        <w:rPr>
          <w:bCs/>
        </w:rPr>
        <w:t>противодействию</w:t>
      </w:r>
      <w:r>
        <w:rPr>
          <w:bCs/>
        </w:rPr>
        <w:t xml:space="preserve"> </w:t>
      </w:r>
      <w:r w:rsidRPr="00B0284B">
        <w:rPr>
          <w:bCs/>
        </w:rPr>
        <w:t>коррупции </w:t>
      </w:r>
    </w:p>
    <w:p w:rsidR="007128D2" w:rsidRPr="00B0284B" w:rsidRDefault="007128D2" w:rsidP="0099197B">
      <w:pPr>
        <w:rPr>
          <w:rFonts w:eastAsia="Arial"/>
          <w:bCs/>
        </w:rPr>
      </w:pPr>
    </w:p>
    <w:p w:rsidR="007128D2" w:rsidRPr="00B0284B" w:rsidRDefault="007128D2" w:rsidP="007128D2">
      <w:pPr>
        <w:spacing w:before="120" w:after="120"/>
        <w:ind w:firstLine="567"/>
        <w:jc w:val="both"/>
        <w:rPr>
          <w:b/>
          <w:bCs/>
        </w:rPr>
      </w:pPr>
      <w:r w:rsidRPr="00B0284B">
        <w:rPr>
          <w:b/>
          <w:bCs/>
        </w:rPr>
        <w:t>Цель: </w:t>
      </w:r>
    </w:p>
    <w:p w:rsidR="007128D2" w:rsidRPr="00B0284B" w:rsidRDefault="007128D2" w:rsidP="007128D2">
      <w:pPr>
        <w:autoSpaceDE w:val="0"/>
        <w:autoSpaceDN w:val="0"/>
        <w:adjustRightInd w:val="0"/>
        <w:jc w:val="both"/>
      </w:pPr>
      <w:r w:rsidRPr="00B0284B">
        <w:t>Создание</w:t>
      </w:r>
      <w:r>
        <w:t xml:space="preserve"> </w:t>
      </w:r>
      <w:r w:rsidRPr="00B0284B">
        <w:t>и</w:t>
      </w:r>
      <w:r>
        <w:t xml:space="preserve"> </w:t>
      </w:r>
      <w:r w:rsidRPr="00B0284B">
        <w:t>внедрение</w:t>
      </w:r>
      <w:r>
        <w:t xml:space="preserve"> </w:t>
      </w:r>
      <w:r w:rsidRPr="00B0284B">
        <w:t>организационно-правовых</w:t>
      </w:r>
      <w:r>
        <w:t xml:space="preserve"> </w:t>
      </w:r>
      <w:r w:rsidRPr="00B0284B">
        <w:t>механизмов,</w:t>
      </w:r>
      <w:r>
        <w:t xml:space="preserve"> </w:t>
      </w:r>
      <w:r w:rsidRPr="00B0284B">
        <w:t>нравственно-психологической</w:t>
      </w:r>
      <w:r>
        <w:t xml:space="preserve"> </w:t>
      </w:r>
      <w:r w:rsidRPr="00B0284B">
        <w:t>атмосферы,</w:t>
      </w:r>
      <w:r>
        <w:t xml:space="preserve"> </w:t>
      </w:r>
      <w:r w:rsidRPr="00B0284B">
        <w:t>направленных</w:t>
      </w:r>
      <w:r>
        <w:t xml:space="preserve"> </w:t>
      </w:r>
      <w:r w:rsidRPr="00B0284B">
        <w:t>на</w:t>
      </w:r>
      <w:r>
        <w:t xml:space="preserve"> </w:t>
      </w:r>
      <w:r w:rsidRPr="00B0284B">
        <w:t>эффективную</w:t>
      </w:r>
      <w:r>
        <w:t xml:space="preserve"> </w:t>
      </w:r>
      <w:r w:rsidRPr="00B0284B">
        <w:t>профилактику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в</w:t>
      </w:r>
      <w:r>
        <w:t xml:space="preserve"> </w:t>
      </w:r>
      <w:r w:rsidR="0099197B">
        <w:t xml:space="preserve">МУ «УДУ </w:t>
      </w:r>
      <w:proofErr w:type="spellStart"/>
      <w:r w:rsidR="0099197B">
        <w:t>Веденского</w:t>
      </w:r>
      <w:proofErr w:type="spellEnd"/>
      <w:r w:rsidR="0099197B">
        <w:t xml:space="preserve"> муниципального района»</w:t>
      </w:r>
      <w:r w:rsidR="0064659D">
        <w:t>.</w:t>
      </w:r>
    </w:p>
    <w:p w:rsidR="007128D2" w:rsidRPr="00B0284B" w:rsidRDefault="007128D2" w:rsidP="007128D2">
      <w:pPr>
        <w:spacing w:before="120" w:after="120"/>
        <w:jc w:val="both"/>
        <w:rPr>
          <w:b/>
          <w:bCs/>
        </w:rPr>
      </w:pPr>
      <w:r w:rsidRPr="00B0284B">
        <w:rPr>
          <w:b/>
          <w:bCs/>
        </w:rPr>
        <w:t>Задачи: </w:t>
      </w:r>
    </w:p>
    <w:p w:rsidR="007128D2" w:rsidRPr="00B0284B" w:rsidRDefault="007128D2" w:rsidP="007128D2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Систематизация</w:t>
      </w:r>
      <w:r>
        <w:t xml:space="preserve"> </w:t>
      </w:r>
      <w:r w:rsidRPr="00B0284B">
        <w:t>условий,</w:t>
      </w:r>
      <w:r>
        <w:t xml:space="preserve"> </w:t>
      </w:r>
      <w:r w:rsidRPr="00B0284B">
        <w:t>способствующих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в</w:t>
      </w:r>
      <w:r>
        <w:t xml:space="preserve"> </w:t>
      </w:r>
      <w:r w:rsidR="0099197B">
        <w:t>организации</w:t>
      </w:r>
      <w:r w:rsidRPr="00B0284B">
        <w:t>; </w:t>
      </w:r>
    </w:p>
    <w:p w:rsidR="007128D2" w:rsidRPr="00B0284B" w:rsidRDefault="007128D2" w:rsidP="007128D2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Разработка</w:t>
      </w:r>
      <w:r>
        <w:t xml:space="preserve"> </w:t>
      </w:r>
      <w:r w:rsidRPr="00B0284B">
        <w:t>мер,</w:t>
      </w:r>
      <w:r>
        <w:t xml:space="preserve"> </w:t>
      </w:r>
      <w:r w:rsidRPr="00B0284B">
        <w:t>направленных</w:t>
      </w:r>
      <w:r>
        <w:t xml:space="preserve"> </w:t>
      </w:r>
      <w:r w:rsidRPr="00B0284B">
        <w:t>на</w:t>
      </w:r>
      <w:r>
        <w:t xml:space="preserve"> </w:t>
      </w:r>
      <w:r w:rsidRPr="00B0284B">
        <w:t>обеспечение</w:t>
      </w:r>
      <w:r>
        <w:t xml:space="preserve"> </w:t>
      </w:r>
      <w:r w:rsidRPr="00B0284B">
        <w:t>прозрачности</w:t>
      </w:r>
      <w:r>
        <w:t xml:space="preserve"> </w:t>
      </w:r>
      <w:r w:rsidRPr="00B0284B">
        <w:t>действий</w:t>
      </w:r>
      <w:r>
        <w:t xml:space="preserve"> </w:t>
      </w:r>
      <w:r w:rsidRPr="00B0284B">
        <w:t>ответственных</w:t>
      </w:r>
      <w:r>
        <w:t xml:space="preserve"> </w:t>
      </w:r>
      <w:r w:rsidRPr="00B0284B">
        <w:t>лиц</w:t>
      </w:r>
      <w:r>
        <w:t xml:space="preserve"> </w:t>
      </w:r>
      <w:r w:rsidRPr="00B0284B">
        <w:t>в</w:t>
      </w:r>
      <w:r>
        <w:t xml:space="preserve"> </w:t>
      </w:r>
      <w:r w:rsidRPr="00B0284B">
        <w:t>условиях</w:t>
      </w:r>
      <w:r>
        <w:t xml:space="preserve"> </w:t>
      </w:r>
      <w:r w:rsidRPr="00B0284B">
        <w:t>коррупционной</w:t>
      </w:r>
      <w:r>
        <w:t xml:space="preserve"> </w:t>
      </w:r>
      <w:r w:rsidRPr="00B0284B">
        <w:t>ситуации; </w:t>
      </w:r>
    </w:p>
    <w:p w:rsidR="007128D2" w:rsidRPr="00B0284B" w:rsidRDefault="007128D2" w:rsidP="007128D2">
      <w:pPr>
        <w:numPr>
          <w:ilvl w:val="0"/>
          <w:numId w:val="1"/>
        </w:numPr>
        <w:suppressAutoHyphens/>
        <w:ind w:left="0" w:firstLine="357"/>
        <w:jc w:val="both"/>
      </w:pPr>
    </w:p>
    <w:p w:rsidR="007128D2" w:rsidRPr="00B0284B" w:rsidRDefault="0099197B" w:rsidP="007128D2">
      <w:pPr>
        <w:numPr>
          <w:ilvl w:val="0"/>
          <w:numId w:val="1"/>
        </w:numPr>
        <w:suppressAutoHyphens/>
        <w:ind w:left="0" w:firstLine="357"/>
        <w:jc w:val="both"/>
      </w:pPr>
      <w:r>
        <w:t>Р</w:t>
      </w:r>
      <w:r w:rsidR="007128D2" w:rsidRPr="00B0284B">
        <w:t>азработка</w:t>
      </w:r>
      <w:r w:rsidR="007128D2">
        <w:t xml:space="preserve"> </w:t>
      </w:r>
      <w:r w:rsidR="007128D2" w:rsidRPr="00B0284B">
        <w:t>и</w:t>
      </w:r>
      <w:r w:rsidR="007128D2">
        <w:t xml:space="preserve"> </w:t>
      </w:r>
      <w:r w:rsidR="007128D2" w:rsidRPr="00B0284B">
        <w:t>внедрение</w:t>
      </w:r>
      <w:r w:rsidR="007128D2">
        <w:t xml:space="preserve"> </w:t>
      </w:r>
      <w:r w:rsidR="007128D2" w:rsidRPr="00B0284B">
        <w:t>организационно-правовых</w:t>
      </w:r>
      <w:r w:rsidR="007128D2">
        <w:t xml:space="preserve"> </w:t>
      </w:r>
      <w:r w:rsidR="007128D2" w:rsidRPr="00B0284B">
        <w:t>механизмов,</w:t>
      </w:r>
      <w:r w:rsidR="007128D2">
        <w:t xml:space="preserve"> </w:t>
      </w:r>
      <w:r w:rsidR="007128D2" w:rsidRPr="00B0284B">
        <w:t>снимающих</w:t>
      </w:r>
      <w:r w:rsidR="007128D2">
        <w:t xml:space="preserve"> </w:t>
      </w:r>
      <w:r w:rsidR="007128D2" w:rsidRPr="00B0284B">
        <w:t>возможность</w:t>
      </w:r>
      <w:r w:rsidR="007128D2">
        <w:t xml:space="preserve"> </w:t>
      </w:r>
      <w:r w:rsidR="007128D2" w:rsidRPr="00B0284B">
        <w:t>коррупционных</w:t>
      </w:r>
      <w:r w:rsidR="007128D2">
        <w:t xml:space="preserve"> </w:t>
      </w:r>
      <w:r w:rsidR="007128D2" w:rsidRPr="00B0284B">
        <w:t>действий; </w:t>
      </w:r>
    </w:p>
    <w:p w:rsidR="007128D2" w:rsidRDefault="007128D2" w:rsidP="007128D2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содействие</w:t>
      </w:r>
      <w:r>
        <w:t xml:space="preserve"> </w:t>
      </w:r>
      <w:r w:rsidRPr="00B0284B">
        <w:t>реализации</w:t>
      </w:r>
      <w:r>
        <w:t xml:space="preserve"> </w:t>
      </w:r>
      <w:r w:rsidRPr="00B0284B">
        <w:t>прав</w:t>
      </w:r>
      <w:r>
        <w:t xml:space="preserve"> </w:t>
      </w:r>
      <w:r w:rsidRPr="00B0284B">
        <w:t>граждан</w:t>
      </w:r>
      <w:r>
        <w:t xml:space="preserve"> </w:t>
      </w:r>
      <w:r w:rsidRPr="00B0284B">
        <w:t>и</w:t>
      </w:r>
      <w:r>
        <w:t xml:space="preserve"> </w:t>
      </w:r>
      <w:r w:rsidRPr="00B0284B">
        <w:t>организаций</w:t>
      </w:r>
      <w:r>
        <w:t xml:space="preserve"> </w:t>
      </w:r>
      <w:r w:rsidRPr="00B0284B">
        <w:t>на</w:t>
      </w:r>
      <w:r>
        <w:t xml:space="preserve"> </w:t>
      </w:r>
      <w:r w:rsidRPr="00B0284B">
        <w:t>доступ</w:t>
      </w:r>
      <w:r>
        <w:t xml:space="preserve"> </w:t>
      </w:r>
      <w:r w:rsidRPr="00B0284B">
        <w:t>к</w:t>
      </w:r>
      <w:r>
        <w:t xml:space="preserve"> </w:t>
      </w:r>
      <w:r w:rsidRPr="00B0284B">
        <w:t>информации</w:t>
      </w:r>
      <w:r>
        <w:t xml:space="preserve"> </w:t>
      </w:r>
      <w:r w:rsidRPr="00B0284B">
        <w:t>о</w:t>
      </w:r>
      <w:r>
        <w:t xml:space="preserve"> </w:t>
      </w:r>
      <w:r w:rsidRPr="00B0284B">
        <w:t>фактах</w:t>
      </w:r>
      <w:r>
        <w:t xml:space="preserve"> </w:t>
      </w:r>
      <w:r w:rsidRPr="00B0284B">
        <w:t>коррупции</w:t>
      </w:r>
      <w:r>
        <w:t xml:space="preserve"> </w:t>
      </w:r>
      <w:r w:rsidRPr="00B0284B">
        <w:t>и</w:t>
      </w:r>
      <w:r>
        <w:t xml:space="preserve"> </w:t>
      </w:r>
      <w:proofErr w:type="spellStart"/>
      <w:r w:rsidRPr="00B0284B">
        <w:t>коррупциогенных</w:t>
      </w:r>
      <w:proofErr w:type="spellEnd"/>
      <w:r>
        <w:t xml:space="preserve"> </w:t>
      </w:r>
      <w:r w:rsidRPr="00B0284B">
        <w:t>факторов,</w:t>
      </w:r>
      <w:r>
        <w:t xml:space="preserve"> </w:t>
      </w:r>
      <w:r w:rsidRPr="00B0284B">
        <w:t>а</w:t>
      </w:r>
      <w:r>
        <w:t xml:space="preserve"> </w:t>
      </w:r>
      <w:r w:rsidRPr="00B0284B">
        <w:t>также</w:t>
      </w:r>
      <w:r>
        <w:t xml:space="preserve"> </w:t>
      </w:r>
      <w:r w:rsidRPr="00B0284B">
        <w:t>на</w:t>
      </w:r>
      <w:r>
        <w:t xml:space="preserve"> </w:t>
      </w:r>
      <w:r w:rsidRPr="00B0284B">
        <w:t>их</w:t>
      </w:r>
      <w:r>
        <w:t xml:space="preserve"> </w:t>
      </w:r>
      <w:r w:rsidRPr="00B0284B">
        <w:t>свободное</w:t>
      </w:r>
      <w:r>
        <w:t xml:space="preserve"> </w:t>
      </w:r>
      <w:r w:rsidRPr="00B0284B">
        <w:t>освещение</w:t>
      </w:r>
      <w:r>
        <w:t xml:space="preserve"> </w:t>
      </w:r>
      <w:r w:rsidRPr="00B0284B">
        <w:t>в</w:t>
      </w:r>
      <w:r>
        <w:t xml:space="preserve"> </w:t>
      </w:r>
      <w:r w:rsidRPr="00B0284B">
        <w:t>средствах</w:t>
      </w:r>
      <w:r>
        <w:t xml:space="preserve"> </w:t>
      </w:r>
      <w:r w:rsidRPr="00B0284B">
        <w:t>массовой</w:t>
      </w:r>
      <w:r>
        <w:t xml:space="preserve"> </w:t>
      </w:r>
      <w:r w:rsidRPr="00B0284B">
        <w:t>информации</w:t>
      </w:r>
      <w:r w:rsidR="00514985">
        <w:t xml:space="preserve"> </w:t>
      </w:r>
      <w:r w:rsidRPr="00B0284B">
        <w:t>(сайт). </w:t>
      </w:r>
    </w:p>
    <w:p w:rsidR="00B64A58" w:rsidRPr="00957411" w:rsidRDefault="00B64A58" w:rsidP="00B64A58">
      <w:pPr>
        <w:suppressAutoHyphens/>
        <w:ind w:left="357"/>
        <w:jc w:val="both"/>
      </w:pPr>
    </w:p>
    <w:tbl>
      <w:tblPr>
        <w:tblW w:w="10508" w:type="dxa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336" w:type="dxa"/>
        </w:tblCellMar>
        <w:tblLook w:val="0000" w:firstRow="0" w:lastRow="0" w:firstColumn="0" w:lastColumn="0" w:noHBand="0" w:noVBand="0"/>
      </w:tblPr>
      <w:tblGrid>
        <w:gridCol w:w="876"/>
        <w:gridCol w:w="5521"/>
        <w:gridCol w:w="2126"/>
        <w:gridCol w:w="1985"/>
      </w:tblGrid>
      <w:tr w:rsidR="007128D2" w:rsidRPr="00B0284B" w:rsidTr="00514985"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 № п/п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Срок исполнения</w:t>
            </w: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1.1. Совершенствование механизмов антикоррупционной экспертизы </w:t>
            </w:r>
          </w:p>
          <w:p w:rsidR="007128D2" w:rsidRPr="00B0284B" w:rsidRDefault="007128D2" w:rsidP="00284E6E">
            <w:pPr>
              <w:snapToGrid w:val="0"/>
              <w:spacing w:after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нормативно-правовых актов 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1.1.1.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99197B" w:rsidP="00284E6E">
            <w:pPr>
              <w:snapToGrid w:val="0"/>
              <w:ind w:firstLine="108"/>
              <w:jc w:val="center"/>
            </w:pPr>
            <w:r>
              <w:t>начальник</w:t>
            </w: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1.1.2.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B64A58">
            <w:pPr>
              <w:snapToGrid w:val="0"/>
              <w:ind w:left="135" w:right="189"/>
            </w:pPr>
            <w:r w:rsidRPr="00B0284B">
              <w:t xml:space="preserve">Экспертиза действующих нормативно-правовых </w:t>
            </w:r>
            <w:proofErr w:type="gramStart"/>
            <w:r w:rsidRPr="00B0284B">
              <w:t>актов</w:t>
            </w:r>
            <w:r w:rsidR="0099197B">
              <w:t xml:space="preserve"> </w:t>
            </w:r>
            <w:r>
              <w:t>,</w:t>
            </w:r>
            <w:proofErr w:type="gramEnd"/>
            <w:r>
              <w:t xml:space="preserve"> подлежащих проверке на </w:t>
            </w:r>
            <w:r w:rsidRPr="00B0284B">
              <w:t>коррумпированность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99197B" w:rsidP="00284E6E">
            <w:pPr>
              <w:snapToGrid w:val="0"/>
              <w:jc w:val="center"/>
            </w:pPr>
            <w:r>
              <w:t>Главный специалист</w:t>
            </w:r>
          </w:p>
        </w:tc>
        <w:tc>
          <w:tcPr>
            <w:tcW w:w="1985" w:type="dxa"/>
            <w:shd w:val="clear" w:color="auto" w:fill="auto"/>
          </w:tcPr>
          <w:p w:rsidR="007128D2" w:rsidRPr="00B0284B" w:rsidRDefault="0099197B" w:rsidP="00B64A58">
            <w:pPr>
              <w:snapToGrid w:val="0"/>
              <w:jc w:val="center"/>
            </w:pPr>
            <w:r>
              <w:t xml:space="preserve">Январь </w:t>
            </w:r>
            <w:r w:rsidR="007128D2">
              <w:t>201</w:t>
            </w:r>
            <w:r>
              <w:t>9</w:t>
            </w:r>
            <w:r w:rsidR="007128D2" w:rsidRPr="00B0284B">
              <w:t>г.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1.1.3.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Проведение анализа на коррупционность проектов нормативно-правовых акто</w:t>
            </w:r>
            <w:r w:rsidR="0099197B">
              <w:t>в и распорядительных документов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99197B" w:rsidP="00284E6E">
            <w:pPr>
              <w:snapToGrid w:val="0"/>
              <w:ind w:firstLine="108"/>
              <w:jc w:val="center"/>
            </w:pPr>
            <w:r>
              <w:t>начальник</w:t>
            </w:r>
          </w:p>
          <w:p w:rsidR="007128D2" w:rsidRPr="00B0284B" w:rsidRDefault="007128D2" w:rsidP="00284E6E">
            <w:pPr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1.1.4.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- о назначении ответственного должностного лица за профилактику коррупционных и иных правонарушений;</w:t>
            </w:r>
          </w:p>
          <w:p w:rsidR="007128D2" w:rsidRPr="00B0284B" w:rsidRDefault="007128D2" w:rsidP="008E6AE9">
            <w:pPr>
              <w:snapToGrid w:val="0"/>
              <w:ind w:left="135" w:right="189"/>
            </w:pPr>
          </w:p>
        </w:tc>
        <w:tc>
          <w:tcPr>
            <w:tcW w:w="2126" w:type="dxa"/>
            <w:shd w:val="clear" w:color="auto" w:fill="auto"/>
          </w:tcPr>
          <w:p w:rsidR="007128D2" w:rsidRPr="00B0284B" w:rsidRDefault="0099197B" w:rsidP="00284E6E">
            <w:pPr>
              <w:snapToGrid w:val="0"/>
              <w:ind w:firstLine="108"/>
              <w:jc w:val="center"/>
            </w:pPr>
            <w:r>
              <w:t>начальник</w:t>
            </w:r>
          </w:p>
          <w:p w:rsidR="007128D2" w:rsidRPr="00B0284B" w:rsidRDefault="007128D2" w:rsidP="00284E6E">
            <w:pPr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 мере необходимости</w:t>
            </w:r>
          </w:p>
          <w:p w:rsidR="007128D2" w:rsidRPr="00B0284B" w:rsidRDefault="007128D2" w:rsidP="00284E6E">
            <w:pPr>
              <w:snapToGrid w:val="0"/>
              <w:jc w:val="center"/>
            </w:pPr>
          </w:p>
          <w:p w:rsidR="007128D2" w:rsidRPr="00B0284B" w:rsidRDefault="007128D2" w:rsidP="00284E6E">
            <w:pPr>
              <w:snapToGrid w:val="0"/>
            </w:pP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0F6099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1.2. Разработка системы мер, направленных на совершенство</w:t>
            </w:r>
            <w:r w:rsidR="0099197B">
              <w:rPr>
                <w:i/>
                <w:iCs/>
              </w:rPr>
              <w:t>вание осуществления руководства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1.2.1.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/>
            </w:pPr>
            <w:r w:rsidRPr="00B0284B">
              <w:t>Проведение оценки должностных обязан</w:t>
            </w:r>
            <w:r w:rsidR="0099197B">
              <w:t>ностей муниципальных служащих</w:t>
            </w:r>
            <w:r w:rsidRPr="00B0284B">
              <w:t>, 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99197B" w:rsidP="00284E6E">
            <w:pPr>
              <w:snapToGrid w:val="0"/>
              <w:ind w:firstLine="108"/>
              <w:jc w:val="center"/>
            </w:pPr>
            <w:r>
              <w:t xml:space="preserve"> начальник</w:t>
            </w:r>
          </w:p>
        </w:tc>
        <w:tc>
          <w:tcPr>
            <w:tcW w:w="1985" w:type="dxa"/>
            <w:shd w:val="clear" w:color="auto" w:fill="auto"/>
          </w:tcPr>
          <w:p w:rsidR="007128D2" w:rsidRPr="00B0284B" w:rsidRDefault="0099197B" w:rsidP="0099197B">
            <w:pPr>
              <w:snapToGrid w:val="0"/>
              <w:jc w:val="center"/>
            </w:pPr>
            <w:r>
              <w:t xml:space="preserve">Февраль </w:t>
            </w:r>
            <w:r w:rsidR="007128D2">
              <w:t>201</w:t>
            </w:r>
            <w:r>
              <w:t>9</w:t>
            </w:r>
            <w:r w:rsidR="007128D2" w:rsidRPr="00B0284B">
              <w:t>г.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lastRenderedPageBreak/>
              <w:t>1.2.2.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tabs>
                <w:tab w:val="left" w:pos="4812"/>
              </w:tabs>
              <w:snapToGrid w:val="0"/>
              <w:ind w:left="135" w:right="189"/>
            </w:pPr>
            <w:r w:rsidRPr="00B0284B">
              <w:t>Усиление персональной ответстве</w:t>
            </w:r>
            <w:r w:rsidR="0099197B">
              <w:t>нности муниципальных служащих</w:t>
            </w:r>
            <w:r w:rsidRPr="00B0284B">
              <w:t xml:space="preserve">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</w:pPr>
            <w:r>
              <w:t xml:space="preserve">          </w:t>
            </w:r>
            <w:r w:rsidR="0099197B">
              <w:t>начальник</w:t>
            </w: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1.2.3.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99197B" w:rsidP="00284E6E">
            <w:pPr>
              <w:snapToGrid w:val="0"/>
              <w:ind w:left="135" w:right="189"/>
            </w:pPr>
            <w:r>
              <w:t>Предоставление муниципальными служащими</w:t>
            </w:r>
            <w:r w:rsidR="007128D2" w:rsidRPr="00B0284B"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126" w:type="dxa"/>
            <w:shd w:val="clear" w:color="auto" w:fill="auto"/>
          </w:tcPr>
          <w:p w:rsidR="007128D2" w:rsidRDefault="0099197B" w:rsidP="00284E6E">
            <w:pPr>
              <w:snapToGrid w:val="0"/>
              <w:ind w:firstLine="108"/>
              <w:jc w:val="center"/>
            </w:pPr>
            <w:r>
              <w:t xml:space="preserve">  Начальник</w:t>
            </w:r>
          </w:p>
          <w:p w:rsidR="0099197B" w:rsidRDefault="0099197B" w:rsidP="00284E6E">
            <w:pPr>
              <w:snapToGrid w:val="0"/>
              <w:ind w:firstLine="108"/>
              <w:jc w:val="center"/>
            </w:pPr>
            <w:r>
              <w:t>Главный специалист</w:t>
            </w:r>
          </w:p>
          <w:p w:rsidR="0099197B" w:rsidRPr="00B0284B" w:rsidRDefault="0099197B" w:rsidP="00284E6E">
            <w:pPr>
              <w:snapToGrid w:val="0"/>
              <w:ind w:firstLine="108"/>
              <w:jc w:val="center"/>
            </w:pPr>
            <w:r>
              <w:t>Ведущий специалист</w:t>
            </w:r>
          </w:p>
        </w:tc>
        <w:tc>
          <w:tcPr>
            <w:tcW w:w="1985" w:type="dxa"/>
            <w:shd w:val="clear" w:color="auto" w:fill="auto"/>
          </w:tcPr>
          <w:p w:rsidR="000F6099" w:rsidRDefault="000F6099" w:rsidP="000F6099">
            <w:pPr>
              <w:snapToGrid w:val="0"/>
              <w:jc w:val="center"/>
            </w:pPr>
          </w:p>
          <w:p w:rsidR="007128D2" w:rsidRPr="00B0284B" w:rsidRDefault="004112A1" w:rsidP="000F6099">
            <w:pPr>
              <w:snapToGrid w:val="0"/>
              <w:jc w:val="center"/>
            </w:pPr>
            <w:r>
              <w:t>2019</w:t>
            </w:r>
            <w:r w:rsidR="007128D2" w:rsidRPr="00B0284B">
              <w:t>г.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1.2.4.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48"/>
            </w:pPr>
            <w:r w:rsidRPr="00B0284B"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 xml:space="preserve">- совещаниях; </w:t>
            </w:r>
          </w:p>
          <w:p w:rsidR="007128D2" w:rsidRPr="00B0284B" w:rsidRDefault="007128D2" w:rsidP="00284E6E">
            <w:pPr>
              <w:snapToGrid w:val="0"/>
              <w:ind w:left="135" w:right="189"/>
            </w:pPr>
          </w:p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- общих собраниях Трудового коллектива;</w:t>
            </w:r>
          </w:p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 xml:space="preserve"> Приглашение на совещания работников правоохранительных органов и прокуратуры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firstLine="108"/>
            </w:pPr>
          </w:p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начальник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 xml:space="preserve">в течение года </w:t>
            </w:r>
          </w:p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 мере необходимости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1.2.5.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Привлечение к дисциплинарной ответстве</w:t>
            </w:r>
            <w:r w:rsidR="009479A4">
              <w:t>нности сотрудников учреждения</w:t>
            </w:r>
            <w:r w:rsidR="009479A4" w:rsidRPr="00B0284B">
              <w:t>, не</w:t>
            </w:r>
            <w:r w:rsidRPr="00B0284B">
              <w:t xml:space="preserve">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firstLine="108"/>
            </w:pPr>
          </w:p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начальник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 факту выявления</w:t>
            </w: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t>2</w:t>
            </w:r>
            <w:r w:rsidRPr="00B0284B">
              <w:rPr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2.1.1.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55703C">
            <w:pPr>
              <w:snapToGrid w:val="0"/>
              <w:ind w:left="135" w:right="189"/>
            </w:pPr>
            <w:r w:rsidRPr="00B0284B">
              <w:t>Информационное взаимодействие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  <w:p w:rsidR="007128D2" w:rsidRPr="00B0284B" w:rsidRDefault="009479A4" w:rsidP="009479A4">
            <w:pPr>
              <w:snapToGrid w:val="0"/>
            </w:pPr>
            <w:r>
              <w:t>начальник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514985">
        <w:tblPrEx>
          <w:tblCellMar>
            <w:left w:w="108" w:type="dxa"/>
            <w:right w:w="108" w:type="dxa"/>
          </w:tblCellMar>
        </w:tblPrEx>
        <w:tc>
          <w:tcPr>
            <w:tcW w:w="10508" w:type="dxa"/>
            <w:gridSpan w:val="4"/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2.2. Совершенствован</w:t>
            </w:r>
            <w:r w:rsidR="009479A4">
              <w:rPr>
                <w:i/>
                <w:iCs/>
              </w:rPr>
              <w:t>ие организации деятельности подведомственных</w:t>
            </w:r>
            <w:r w:rsidRPr="00B0284B">
              <w:rPr>
                <w:i/>
                <w:iCs/>
              </w:rPr>
              <w:t> </w:t>
            </w:r>
            <w:r w:rsidR="009479A4">
              <w:rPr>
                <w:i/>
                <w:iCs/>
              </w:rPr>
              <w:t>организаций</w:t>
            </w:r>
          </w:p>
          <w:p w:rsidR="007128D2" w:rsidRPr="00B0284B" w:rsidRDefault="007128D2" w:rsidP="00284E6E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2.2.1.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Обеспечение систематического контроля за выполнением условий государственных контрактов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</w:pPr>
            <w:r w:rsidRPr="00B0284B">
              <w:t xml:space="preserve"> </w:t>
            </w:r>
          </w:p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Главный специалист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514985">
        <w:tblPrEx>
          <w:tblCellMar>
            <w:right w:w="0" w:type="dxa"/>
          </w:tblCellMar>
        </w:tblPrEx>
        <w:tc>
          <w:tcPr>
            <w:tcW w:w="87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2.2.2.</w:t>
            </w:r>
          </w:p>
        </w:tc>
        <w:tc>
          <w:tcPr>
            <w:tcW w:w="5521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126" w:type="dxa"/>
            <w:shd w:val="clear" w:color="auto" w:fill="auto"/>
          </w:tcPr>
          <w:p w:rsidR="007128D2" w:rsidRPr="00B0284B" w:rsidRDefault="007128D2" w:rsidP="00284E6E">
            <w:pPr>
              <w:snapToGrid w:val="0"/>
              <w:ind w:firstLine="108"/>
            </w:pPr>
            <w:r w:rsidRPr="00B0284B">
              <w:t xml:space="preserve"> </w:t>
            </w:r>
          </w:p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Главный специалист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</w:tbl>
    <w:p w:rsidR="007128D2" w:rsidRPr="00B0284B" w:rsidRDefault="007128D2" w:rsidP="007128D2"/>
    <w:tbl>
      <w:tblPr>
        <w:tblW w:w="105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876"/>
        <w:gridCol w:w="4860"/>
        <w:gridCol w:w="661"/>
        <w:gridCol w:w="1499"/>
        <w:gridCol w:w="627"/>
        <w:gridCol w:w="1985"/>
      </w:tblGrid>
      <w:tr w:rsidR="007128D2" w:rsidRPr="00B0284B" w:rsidTr="00284E6E">
        <w:trPr>
          <w:trHeight w:val="298"/>
        </w:trPr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2.3. Регламентация использования имущества и ресурсов ДОУ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2.3.1.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Организация систематического контроля за выполнением актов выполненных р</w:t>
            </w:r>
            <w:r w:rsidR="009479A4">
              <w:t>абот по проведению ремонта в</w:t>
            </w:r>
            <w:r w:rsidRPr="00B0284B"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начальник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2.3.2.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Организация контроля, в том числе и общественного, за использованием и расх</w:t>
            </w:r>
            <w:r w:rsidR="009479A4">
              <w:t>одованием денежных средств в подведомственных учреждениях</w:t>
            </w:r>
            <w:r w:rsidRPr="00B0284B">
              <w:t>, имущества, финансово</w:t>
            </w:r>
            <w:r w:rsidR="009479A4">
              <w:t xml:space="preserve">-хозяйственной </w:t>
            </w:r>
            <w:r w:rsidR="00FF6736">
              <w:t>деятельностью,</w:t>
            </w:r>
            <w:r w:rsidRPr="00B0284B">
              <w:t xml:space="preserve"> в том числе:</w:t>
            </w:r>
          </w:p>
          <w:p w:rsidR="007128D2" w:rsidRPr="00B0284B" w:rsidRDefault="007128D2" w:rsidP="00284E6E">
            <w:pPr>
              <w:ind w:left="135" w:right="189"/>
            </w:pPr>
            <w:r w:rsidRPr="00B0284B">
              <w:t xml:space="preserve">- законности формирования и расходования </w:t>
            </w:r>
            <w:r w:rsidRPr="00B0284B">
              <w:lastRenderedPageBreak/>
              <w:t>внебюджетных средств в части родительской платы;</w:t>
            </w:r>
          </w:p>
          <w:p w:rsidR="007128D2" w:rsidRPr="00B0284B" w:rsidRDefault="007128D2" w:rsidP="00284E6E">
            <w:pPr>
              <w:ind w:left="135" w:right="189"/>
            </w:pP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9479A4" w:rsidP="009479A4">
            <w:pPr>
              <w:snapToGrid w:val="0"/>
              <w:ind w:firstLine="108"/>
            </w:pPr>
            <w:r>
              <w:lastRenderedPageBreak/>
              <w:t>Главный специалист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2.4. Обеспечение прав граждан на доступность к информации </w:t>
            </w:r>
          </w:p>
          <w:p w:rsidR="007128D2" w:rsidRPr="00B0284B" w:rsidRDefault="00FF6736" w:rsidP="00284E6E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 системе дошкольного образования 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2.4.1.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</w:t>
            </w:r>
            <w:r w:rsidR="009479A4">
              <w:t>риема граждан.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9479A4" w:rsidP="009479A4">
            <w:pPr>
              <w:snapToGrid w:val="0"/>
              <w:ind w:firstLine="108"/>
            </w:pPr>
            <w:r>
              <w:t>начальник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E34C57">
            <w:pPr>
              <w:snapToGrid w:val="0"/>
              <w:jc w:val="center"/>
            </w:pPr>
            <w:r w:rsidRPr="00B0284B">
              <w:t>2.4.1</w:t>
            </w:r>
            <w:r w:rsidR="00E34C57">
              <w:t>3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Организация систематического контроля за выполнением законодательства о</w:t>
            </w:r>
            <w:r w:rsidR="009479A4">
              <w:t xml:space="preserve"> противодействии коррупции в МУ «УДУ </w:t>
            </w:r>
            <w:proofErr w:type="spellStart"/>
            <w:r w:rsidR="009479A4">
              <w:t>Веденского</w:t>
            </w:r>
            <w:proofErr w:type="spellEnd"/>
            <w:r w:rsidR="009479A4">
              <w:t xml:space="preserve"> муниципального района» </w:t>
            </w:r>
            <w:r w:rsidR="009479A4" w:rsidRPr="00B0284B">
              <w:t>при</w:t>
            </w:r>
            <w:r w:rsidRPr="00B0284B">
              <w:t xml:space="preserve"> организации работы по вопросам охраны труда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9479A4" w:rsidP="00284E6E">
            <w:pPr>
              <w:snapToGrid w:val="0"/>
              <w:ind w:firstLine="108"/>
              <w:jc w:val="center"/>
            </w:pPr>
            <w:r>
              <w:t>начальник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E34C57">
            <w:pPr>
              <w:snapToGrid w:val="0"/>
              <w:jc w:val="center"/>
            </w:pPr>
            <w:r w:rsidRPr="00B0284B">
              <w:t>2.4.1</w:t>
            </w:r>
            <w:r w:rsidR="00E34C57">
              <w:t>4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Ведение постоянно действующего раздела «Нет корр</w:t>
            </w:r>
            <w:r w:rsidR="00FF6736">
              <w:t xml:space="preserve">упции!» на официальном сайте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ind w:firstLine="108"/>
              <w:jc w:val="center"/>
            </w:pPr>
            <w:r w:rsidRPr="00B0284B">
              <w:t>ответственный за официальный сайт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c>
          <w:tcPr>
            <w:tcW w:w="10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2.5. Совершенствование деятельности сотрудников ДОУ 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2.5.1.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Обеспечение наличия в ДОУ Журнала учета сообщений о совершении коррупционны</w:t>
            </w:r>
            <w:r w:rsidR="00FF6736">
              <w:t>х правонарушений сотрудниками</w:t>
            </w:r>
            <w:r w:rsidRPr="00B0284B">
              <w:t xml:space="preserve"> 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FF6736" w:rsidP="00284E6E">
            <w:pPr>
              <w:snapToGrid w:val="0"/>
              <w:ind w:firstLine="108"/>
              <w:jc w:val="center"/>
            </w:pPr>
            <w:r>
              <w:t>начальник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7128D2" w:rsidRPr="00B0284B" w:rsidTr="00284E6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2.5.2.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ind w:left="135" w:right="189"/>
            </w:pPr>
            <w:r w:rsidRPr="00B0284B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</w:t>
            </w:r>
            <w:r w:rsidR="00FF6736">
              <w:t xml:space="preserve"> руководителей и сотрудников </w:t>
            </w:r>
            <w:r w:rsidR="00FF6736" w:rsidRPr="00B0284B">
              <w:t>с</w:t>
            </w:r>
            <w:r w:rsidRPr="00B0284B">
              <w:t xml:space="preserve">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D2" w:rsidRPr="00B0284B" w:rsidRDefault="00FF6736" w:rsidP="00284E6E">
            <w:pPr>
              <w:snapToGrid w:val="0"/>
              <w:ind w:firstLine="108"/>
              <w:jc w:val="center"/>
            </w:pPr>
            <w:r>
              <w:t>начальник</w:t>
            </w:r>
            <w:r w:rsidR="007128D2" w:rsidRPr="00B0284B">
              <w:t xml:space="preserve"> </w:t>
            </w:r>
          </w:p>
          <w:p w:rsidR="007128D2" w:rsidRPr="00B0284B" w:rsidRDefault="007128D2" w:rsidP="00284E6E">
            <w:pPr>
              <w:snapToGrid w:val="0"/>
              <w:ind w:firstLine="108"/>
              <w:jc w:val="center"/>
            </w:pPr>
          </w:p>
        </w:tc>
        <w:tc>
          <w:tcPr>
            <w:tcW w:w="2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D2" w:rsidRPr="00B0284B" w:rsidRDefault="007128D2" w:rsidP="00284E6E">
            <w:pPr>
              <w:snapToGrid w:val="0"/>
              <w:jc w:val="center"/>
            </w:pPr>
            <w:r w:rsidRPr="00B0284B">
              <w:t>постоянно</w:t>
            </w:r>
          </w:p>
        </w:tc>
      </w:tr>
    </w:tbl>
    <w:p w:rsidR="003119B1" w:rsidRDefault="003119B1"/>
    <w:sectPr w:rsidR="003119B1" w:rsidSect="00712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8D2"/>
    <w:rsid w:val="000B19EC"/>
    <w:rsid w:val="000F6099"/>
    <w:rsid w:val="003119B1"/>
    <w:rsid w:val="00336AF6"/>
    <w:rsid w:val="00387976"/>
    <w:rsid w:val="004112A1"/>
    <w:rsid w:val="00514985"/>
    <w:rsid w:val="0055703C"/>
    <w:rsid w:val="00590EC4"/>
    <w:rsid w:val="0064659D"/>
    <w:rsid w:val="007128D2"/>
    <w:rsid w:val="00733144"/>
    <w:rsid w:val="007D43E7"/>
    <w:rsid w:val="0083729F"/>
    <w:rsid w:val="008E6AE9"/>
    <w:rsid w:val="009479A4"/>
    <w:rsid w:val="0099197B"/>
    <w:rsid w:val="00A76DA2"/>
    <w:rsid w:val="00AD5304"/>
    <w:rsid w:val="00B64A58"/>
    <w:rsid w:val="00E34C57"/>
    <w:rsid w:val="00EF2C75"/>
    <w:rsid w:val="00F55EF7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937A-42FE-4DB0-B07D-C653A92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15</cp:revision>
  <cp:lastPrinted>2017-10-17T08:55:00Z</cp:lastPrinted>
  <dcterms:created xsi:type="dcterms:W3CDTF">2017-09-11T13:51:00Z</dcterms:created>
  <dcterms:modified xsi:type="dcterms:W3CDTF">2019-12-01T20:47:00Z</dcterms:modified>
</cp:coreProperties>
</file>